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5BBC" w:rsidRDefault="00D4714C">
      <w:pPr>
        <w:spacing w:before="120"/>
        <w:jc w:val="center"/>
        <w:rPr>
          <w:rFonts w:ascii="華康細圓體(P)" w:eastAsia="華康細圓體(P)" w:hAnsi="華康細圓體(P)" w:cs="標楷體" w:hint="eastAsia"/>
          <w:b/>
          <w:sz w:val="40"/>
          <w:szCs w:val="40"/>
        </w:rPr>
      </w:pPr>
      <w:proofErr w:type="gramStart"/>
      <w:r w:rsidRPr="00D4714C">
        <w:rPr>
          <w:rFonts w:ascii="華康細圓體(P)" w:eastAsia="華康細圓體(P)" w:hAnsi="華康細圓體(P)" w:cs="標楷體"/>
          <w:b/>
          <w:sz w:val="40"/>
          <w:szCs w:val="40"/>
        </w:rPr>
        <w:t>第一輔</w:t>
      </w:r>
      <w:proofErr w:type="gramEnd"/>
      <w:r w:rsidRPr="00D4714C">
        <w:rPr>
          <w:rFonts w:ascii="華康細圓體(P)" w:eastAsia="華康細圓體(P)" w:hAnsi="華康細圓體(P)" w:cs="標楷體"/>
          <w:b/>
          <w:sz w:val="40"/>
          <w:szCs w:val="40"/>
        </w:rPr>
        <w:t>具中心</w:t>
      </w:r>
      <w:r w:rsidRPr="00D4714C">
        <w:rPr>
          <w:rFonts w:ascii="華康細圓體(P)" w:eastAsia="華康細圓體(P)" w:hAnsi="華康細圓體(P)" w:cs="標楷體" w:hint="eastAsia"/>
          <w:b/>
          <w:sz w:val="40"/>
          <w:szCs w:val="40"/>
        </w:rPr>
        <w:t xml:space="preserve">  </w:t>
      </w:r>
      <w:r w:rsidR="001D15F8" w:rsidRPr="00D4714C">
        <w:rPr>
          <w:rFonts w:ascii="華康細圓體(P)" w:eastAsia="華康細圓體(P)" w:hAnsi="華康細圓體(P)" w:cs="標楷體"/>
          <w:b/>
          <w:sz w:val="40"/>
          <w:szCs w:val="40"/>
        </w:rPr>
        <w:t>輔具</w:t>
      </w:r>
      <w:r w:rsidR="00427B34">
        <w:rPr>
          <w:rFonts w:ascii="華康細圓體(P)" w:eastAsia="華康細圓體(P)" w:hAnsi="華康細圓體(P)" w:cs="標楷體"/>
          <w:b/>
          <w:sz w:val="40"/>
          <w:szCs w:val="40"/>
        </w:rPr>
        <w:t>租賃</w:t>
      </w:r>
      <w:r w:rsidR="001D15F8" w:rsidRPr="00D4714C">
        <w:rPr>
          <w:rFonts w:ascii="華康細圓體(P)" w:eastAsia="華康細圓體(P)" w:hAnsi="華康細圓體(P)" w:cs="標楷體"/>
          <w:b/>
          <w:sz w:val="40"/>
          <w:szCs w:val="40"/>
        </w:rPr>
        <w:t>項目及價目表</w:t>
      </w:r>
    </w:p>
    <w:p w:rsidR="00427B34" w:rsidRPr="00D4714C" w:rsidRDefault="00427B34">
      <w:pPr>
        <w:spacing w:before="120"/>
        <w:jc w:val="center"/>
        <w:rPr>
          <w:rFonts w:ascii="華康細圓體(P)" w:eastAsia="華康細圓體(P)" w:hAnsi="華康細圓體(P)" w:cs="標楷體"/>
          <w:b/>
          <w:sz w:val="40"/>
          <w:szCs w:val="40"/>
        </w:rPr>
      </w:pPr>
    </w:p>
    <w:tbl>
      <w:tblPr>
        <w:tblStyle w:val="a5"/>
        <w:tblW w:w="11018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0"/>
        <w:gridCol w:w="1220"/>
        <w:gridCol w:w="1322"/>
        <w:gridCol w:w="1322"/>
        <w:gridCol w:w="1322"/>
        <w:gridCol w:w="2752"/>
      </w:tblGrid>
      <w:tr w:rsidR="00D4714C" w:rsidTr="00427B34">
        <w:trPr>
          <w:trHeight w:val="420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714C" w:rsidRPr="00D4714C" w:rsidRDefault="00D4714C" w:rsidP="00D4714C">
            <w:pPr>
              <w:contextualSpacing w:val="0"/>
              <w:jc w:val="center"/>
              <w:rPr>
                <w:rFonts w:ascii="華康細圓體(P)" w:eastAsia="華康細圓體(P)" w:hAnsi="華康細圓體(P)" w:cs="標楷體"/>
              </w:rPr>
            </w:pPr>
            <w:r>
              <w:rPr>
                <w:rFonts w:ascii="華康細圓體(P)" w:eastAsia="華康細圓體(P)" w:hAnsi="華康細圓體(P)" w:cs="標楷體" w:hint="eastAsia"/>
              </w:rPr>
              <w:br/>
            </w:r>
            <w:r>
              <w:rPr>
                <w:rFonts w:ascii="華康細圓體(P)" w:eastAsia="華康細圓體(P)" w:hAnsi="華康細圓體(P)" w:cs="標楷體" w:hint="eastAsia"/>
              </w:rPr>
              <w:br/>
            </w:r>
            <w:r w:rsidRPr="00D4714C">
              <w:rPr>
                <w:rFonts w:ascii="華康細圓體(P)" w:eastAsia="華康細圓體(P)" w:hAnsi="華康細圓體(P)" w:cs="標楷體"/>
              </w:rPr>
              <w:t>輔具項目</w:t>
            </w:r>
          </w:p>
        </w:tc>
        <w:tc>
          <w:tcPr>
            <w:tcW w:w="518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D4714C" w:rsidRPr="00D4714C" w:rsidRDefault="00D4714C" w:rsidP="00D4714C">
            <w:pPr>
              <w:contextualSpacing w:val="0"/>
              <w:jc w:val="center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服務個案租金與押金(元/月)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4C" w:rsidRPr="00D4714C" w:rsidRDefault="00D4714C">
            <w:pPr>
              <w:contextualSpacing w:val="0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備註</w:t>
            </w:r>
          </w:p>
        </w:tc>
      </w:tr>
      <w:tr w:rsidR="00D4714C" w:rsidTr="00427B34">
        <w:trPr>
          <w:trHeight w:val="200"/>
        </w:trPr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4714C" w:rsidRPr="00D4714C" w:rsidRDefault="00D4714C">
            <w:pPr>
              <w:contextualSpacing w:val="0"/>
              <w:rPr>
                <w:rFonts w:ascii="華康細圓體(P)" w:eastAsia="華康細圓體(P)" w:hAnsi="華康細圓體(P)" w:cs="標楷體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4714C" w:rsidRPr="00D4714C" w:rsidRDefault="00D4714C">
            <w:pPr>
              <w:contextualSpacing w:val="0"/>
              <w:jc w:val="center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一般戶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4C" w:rsidRPr="00D4714C" w:rsidRDefault="00D4714C">
            <w:pPr>
              <w:contextualSpacing w:val="0"/>
              <w:jc w:val="center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有中低收證明或低收證明者或身障證明者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4C" w:rsidRPr="00D4714C" w:rsidRDefault="00D4714C">
            <w:pPr>
              <w:contextualSpacing w:val="0"/>
              <w:rPr>
                <w:rFonts w:ascii="華康細圓體(P)" w:eastAsia="華康細圓體(P)" w:hAnsi="華康細圓體(P)" w:cs="標楷體"/>
              </w:rPr>
            </w:pPr>
          </w:p>
        </w:tc>
      </w:tr>
      <w:tr w:rsidR="00D4714C" w:rsidTr="00427B34">
        <w:trPr>
          <w:trHeight w:val="240"/>
        </w:trPr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4714C" w:rsidRPr="00D4714C" w:rsidRDefault="00D4714C">
            <w:pPr>
              <w:spacing w:line="276" w:lineRule="auto"/>
              <w:contextualSpacing w:val="0"/>
              <w:rPr>
                <w:rFonts w:ascii="華康細圓體(P)" w:eastAsia="華康細圓體(P)" w:hAnsi="華康細圓體(P)" w:cs="標楷體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D4714C" w:rsidRPr="00D4714C" w:rsidRDefault="00D4714C">
            <w:pPr>
              <w:contextualSpacing w:val="0"/>
              <w:jc w:val="center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租金(元)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</w:tcPr>
          <w:p w:rsidR="00D4714C" w:rsidRPr="00D4714C" w:rsidRDefault="00D4714C" w:rsidP="00044A8F">
            <w:pPr>
              <w:contextualSpacing w:val="0"/>
              <w:jc w:val="both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押金(元)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C" w:rsidRPr="00D4714C" w:rsidRDefault="00D4714C">
            <w:pPr>
              <w:contextualSpacing w:val="0"/>
              <w:jc w:val="both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租金(元)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C" w:rsidRPr="00D4714C" w:rsidRDefault="00D4714C">
            <w:pPr>
              <w:contextualSpacing w:val="0"/>
              <w:jc w:val="both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押金(元)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14C" w:rsidRPr="00D4714C" w:rsidRDefault="00D4714C">
            <w:pPr>
              <w:contextualSpacing w:val="0"/>
              <w:rPr>
                <w:rFonts w:ascii="華康細圓體(P)" w:eastAsia="華康細圓體(P)" w:hAnsi="華康細圓體(P)" w:cs="標楷體"/>
              </w:rPr>
            </w:pPr>
          </w:p>
        </w:tc>
      </w:tr>
      <w:tr w:rsidR="00D4714C" w:rsidTr="00427B34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:rsidR="00D4714C" w:rsidRPr="00D4714C" w:rsidRDefault="00D4714C" w:rsidP="00D4714C">
            <w:pPr>
              <w:spacing w:beforeLines="50" w:before="120" w:afterLines="50" w:after="120"/>
              <w:contextualSpacing w:val="0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輕巧</w:t>
            </w:r>
            <w:proofErr w:type="gramStart"/>
            <w:r w:rsidRPr="00D4714C">
              <w:rPr>
                <w:rFonts w:ascii="華康細圓體(P)" w:eastAsia="華康細圓體(P)" w:hAnsi="華康細圓體(P)" w:cs="標楷體"/>
              </w:rPr>
              <w:t>型製氧機</w:t>
            </w:r>
            <w:proofErr w:type="gramEnd"/>
          </w:p>
        </w:tc>
        <w:tc>
          <w:tcPr>
            <w:tcW w:w="1220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2,650</w:t>
            </w:r>
          </w:p>
        </w:tc>
        <w:tc>
          <w:tcPr>
            <w:tcW w:w="1322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5,000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2,100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5,000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714C" w:rsidRPr="00D4714C" w:rsidRDefault="00D4714C">
            <w:pPr>
              <w:contextualSpacing w:val="0"/>
              <w:rPr>
                <w:rFonts w:ascii="華康細圓體(P)" w:eastAsia="華康細圓體(P)" w:hAnsi="華康細圓體(P)" w:cs="標楷體"/>
              </w:rPr>
            </w:pPr>
          </w:p>
        </w:tc>
      </w:tr>
      <w:tr w:rsidR="00D4714C" w:rsidTr="00427B34">
        <w:tc>
          <w:tcPr>
            <w:tcW w:w="3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:rsidR="00D4714C" w:rsidRPr="00D4714C" w:rsidRDefault="00D4714C" w:rsidP="00D4714C">
            <w:pPr>
              <w:spacing w:beforeLines="50" w:before="120" w:afterLines="50" w:after="120"/>
              <w:contextualSpacing w:val="0"/>
              <w:rPr>
                <w:rFonts w:ascii="華康細圓體(P)" w:eastAsia="華康細圓體(P)" w:hAnsi="華康細圓體(P)" w:cs="標楷體"/>
              </w:rPr>
            </w:pPr>
            <w:proofErr w:type="gramStart"/>
            <w:r w:rsidRPr="00D4714C">
              <w:rPr>
                <w:rFonts w:ascii="華康細圓體(P)" w:eastAsia="華康細圓體(P)" w:hAnsi="華康細圓體(P)" w:cs="標楷體"/>
              </w:rPr>
              <w:t>抽痰機</w:t>
            </w:r>
            <w:proofErr w:type="gramEnd"/>
            <w:r>
              <w:rPr>
                <w:rFonts w:ascii="華康細圓體(P)" w:eastAsia="華康細圓體(P)" w:hAnsi="華康細圓體(P)" w:cs="標楷體" w:hint="eastAsia"/>
              </w:rPr>
              <w:br/>
            </w:r>
            <w:r w:rsidRPr="00D4714C">
              <w:rPr>
                <w:rFonts w:ascii="華康細圓體(P)" w:eastAsia="華康細圓體(P)" w:hAnsi="華康細圓體(P)" w:cs="標楷體"/>
              </w:rPr>
              <w:t>(需搭配</w:t>
            </w:r>
            <w:proofErr w:type="gramStart"/>
            <w:r w:rsidRPr="00D4714C">
              <w:rPr>
                <w:rFonts w:ascii="華康細圓體(P)" w:eastAsia="華康細圓體(P)" w:hAnsi="華康細圓體(P)" w:cs="標楷體"/>
              </w:rPr>
              <w:t>製氧機一同</w:t>
            </w:r>
            <w:proofErr w:type="gramEnd"/>
            <w:r w:rsidRPr="00D4714C">
              <w:rPr>
                <w:rFonts w:ascii="華康細圓體(P)" w:eastAsia="華康細圓體(P)" w:hAnsi="華康細圓體(P)" w:cs="標楷體"/>
              </w:rPr>
              <w:t>租借)</w:t>
            </w:r>
          </w:p>
        </w:tc>
        <w:tc>
          <w:tcPr>
            <w:tcW w:w="122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300</w:t>
            </w:r>
          </w:p>
        </w:tc>
        <w:tc>
          <w:tcPr>
            <w:tcW w:w="1322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0</w:t>
            </w:r>
          </w:p>
        </w:tc>
        <w:tc>
          <w:tcPr>
            <w:tcW w:w="13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300</w:t>
            </w:r>
          </w:p>
        </w:tc>
        <w:tc>
          <w:tcPr>
            <w:tcW w:w="13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0</w:t>
            </w:r>
          </w:p>
        </w:tc>
        <w:tc>
          <w:tcPr>
            <w:tcW w:w="27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714C" w:rsidRPr="00D4714C" w:rsidRDefault="00D4714C">
            <w:pPr>
              <w:contextualSpacing w:val="0"/>
              <w:rPr>
                <w:rFonts w:ascii="華康細圓體(P)" w:eastAsia="華康細圓體(P)" w:hAnsi="華康細圓體(P)" w:cs="標楷體"/>
              </w:rPr>
            </w:pPr>
          </w:p>
        </w:tc>
      </w:tr>
      <w:tr w:rsidR="00D4714C" w:rsidTr="00427B34">
        <w:tc>
          <w:tcPr>
            <w:tcW w:w="30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:rsidR="00D4714C" w:rsidRPr="00D4714C" w:rsidRDefault="00D4714C" w:rsidP="00D4714C">
            <w:pPr>
              <w:spacing w:beforeLines="50" w:before="120" w:afterLines="50" w:after="120"/>
              <w:contextualSpacing w:val="0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噴霧器</w:t>
            </w:r>
            <w:r>
              <w:rPr>
                <w:rFonts w:ascii="華康細圓體(P)" w:eastAsia="華康細圓體(P)" w:hAnsi="華康細圓體(P)" w:cs="標楷體" w:hint="eastAsia"/>
              </w:rPr>
              <w:br/>
            </w:r>
            <w:r w:rsidRPr="00D4714C">
              <w:rPr>
                <w:rFonts w:ascii="華康細圓體(P)" w:eastAsia="華康細圓體(P)" w:hAnsi="華康細圓體(P)" w:cs="標楷體"/>
              </w:rPr>
              <w:t>(需搭配</w:t>
            </w:r>
            <w:proofErr w:type="gramStart"/>
            <w:r w:rsidRPr="00D4714C">
              <w:rPr>
                <w:rFonts w:ascii="華康細圓體(P)" w:eastAsia="華康細圓體(P)" w:hAnsi="華康細圓體(P)" w:cs="標楷體"/>
              </w:rPr>
              <w:t>製氧機一同</w:t>
            </w:r>
            <w:proofErr w:type="gramEnd"/>
            <w:r w:rsidRPr="00D4714C">
              <w:rPr>
                <w:rFonts w:ascii="華康細圓體(P)" w:eastAsia="華康細圓體(P)" w:hAnsi="華康細圓體(P)" w:cs="標楷體"/>
              </w:rPr>
              <w:t>租借)</w:t>
            </w:r>
          </w:p>
        </w:tc>
        <w:tc>
          <w:tcPr>
            <w:tcW w:w="1220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300</w:t>
            </w:r>
          </w:p>
        </w:tc>
        <w:tc>
          <w:tcPr>
            <w:tcW w:w="1322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0</w:t>
            </w:r>
          </w:p>
        </w:tc>
        <w:tc>
          <w:tcPr>
            <w:tcW w:w="13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300</w:t>
            </w:r>
          </w:p>
        </w:tc>
        <w:tc>
          <w:tcPr>
            <w:tcW w:w="13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0</w:t>
            </w:r>
          </w:p>
        </w:tc>
        <w:tc>
          <w:tcPr>
            <w:tcW w:w="27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4C" w:rsidRPr="00D4714C" w:rsidRDefault="00D4714C">
            <w:pPr>
              <w:contextualSpacing w:val="0"/>
              <w:rPr>
                <w:rFonts w:ascii="華康細圓體(P)" w:eastAsia="華康細圓體(P)" w:hAnsi="華康細圓體(P)" w:cs="標楷體"/>
              </w:rPr>
            </w:pPr>
          </w:p>
        </w:tc>
      </w:tr>
      <w:tr w:rsidR="00D4714C" w:rsidTr="00427B34">
        <w:tc>
          <w:tcPr>
            <w:tcW w:w="3080" w:type="dxa"/>
            <w:tcBorders>
              <w:left w:val="single" w:sz="4" w:space="0" w:color="000000"/>
              <w:bottom w:val="dashed" w:sz="4" w:space="0" w:color="000000"/>
            </w:tcBorders>
          </w:tcPr>
          <w:p w:rsidR="00D4714C" w:rsidRPr="00D4714C" w:rsidRDefault="00D4714C">
            <w:pPr>
              <w:contextualSpacing w:val="0"/>
              <w:rPr>
                <w:rFonts w:ascii="華康細圓體(P)" w:eastAsia="華康細圓體(P)" w:hAnsi="華康細圓體(P)" w:cs="標楷體"/>
              </w:rPr>
            </w:pPr>
            <w:r>
              <w:rPr>
                <w:rFonts w:ascii="華康細圓體(P)" w:eastAsia="華康細圓體(P)" w:hAnsi="華康細圓體(P)" w:cs="標楷體" w:hint="eastAsia"/>
              </w:rPr>
              <w:br/>
            </w:r>
            <w:r w:rsidRPr="00D4714C">
              <w:rPr>
                <w:rFonts w:ascii="華康細圓體(P)" w:eastAsia="華康細圓體(P)" w:hAnsi="華康細圓體(P)" w:cs="標楷體"/>
              </w:rPr>
              <w:t>日式電動床</w:t>
            </w:r>
          </w:p>
        </w:tc>
        <w:tc>
          <w:tcPr>
            <w:tcW w:w="1220" w:type="dxa"/>
            <w:tcBorders>
              <w:bottom w:val="dashed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2,100</w:t>
            </w:r>
          </w:p>
        </w:tc>
        <w:tc>
          <w:tcPr>
            <w:tcW w:w="1322" w:type="dxa"/>
            <w:tcBorders>
              <w:bottom w:val="dashed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3,000</w:t>
            </w:r>
          </w:p>
        </w:tc>
        <w:tc>
          <w:tcPr>
            <w:tcW w:w="1322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1,700</w:t>
            </w:r>
          </w:p>
        </w:tc>
        <w:tc>
          <w:tcPr>
            <w:tcW w:w="1322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3,000</w:t>
            </w:r>
          </w:p>
        </w:tc>
        <w:tc>
          <w:tcPr>
            <w:tcW w:w="2752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714C" w:rsidRPr="00D4714C" w:rsidRDefault="00D4714C" w:rsidP="00044A8F">
            <w:pPr>
              <w:ind w:left="120" w:hangingChars="50" w:hanging="120"/>
              <w:contextualSpacing w:val="0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 xml:space="preserve">耗材(床墊)： </w:t>
            </w:r>
            <w:r>
              <w:rPr>
                <w:rFonts w:ascii="華康細圓體(P)" w:eastAsia="華康細圓體(P)" w:hAnsi="華康細圓體(P)" w:cs="標楷體" w:hint="eastAsia"/>
              </w:rPr>
              <w:br/>
            </w:r>
            <w:r w:rsidRPr="00D4714C">
              <w:rPr>
                <w:rFonts w:ascii="華康細圓體(P)" w:eastAsia="華康細圓體(P)" w:hAnsi="華康細圓體(P)" w:cs="標楷體"/>
              </w:rPr>
              <w:t xml:space="preserve">5cm </w:t>
            </w:r>
            <w:r w:rsidR="00044A8F">
              <w:rPr>
                <w:rFonts w:ascii="華康細圓體(P)" w:eastAsia="華康細圓體(P)" w:hAnsi="華康細圓體(P)" w:cs="標楷體" w:hint="eastAsia"/>
              </w:rPr>
              <w:t xml:space="preserve"> </w:t>
            </w:r>
            <w:bookmarkStart w:id="0" w:name="_GoBack"/>
            <w:bookmarkEnd w:id="0"/>
            <w:r w:rsidRPr="00D4714C">
              <w:rPr>
                <w:rFonts w:ascii="華康細圓體(P)" w:eastAsia="華康細圓體(P)" w:hAnsi="華康細圓體(P)" w:cs="標楷體"/>
              </w:rPr>
              <w:t>1,575元；</w:t>
            </w:r>
            <w:r>
              <w:rPr>
                <w:rFonts w:ascii="華康細圓體(P)" w:eastAsia="華康細圓體(P)" w:hAnsi="華康細圓體(P)" w:cs="標楷體" w:hint="eastAsia"/>
              </w:rPr>
              <w:br/>
            </w:r>
            <w:r w:rsidRPr="00D4714C">
              <w:rPr>
                <w:rFonts w:ascii="華康細圓體(P)" w:eastAsia="華康細圓體(P)" w:hAnsi="華康細圓體(P)" w:cs="標楷體"/>
              </w:rPr>
              <w:t>10cm 2,625元</w:t>
            </w:r>
          </w:p>
        </w:tc>
      </w:tr>
      <w:tr w:rsidR="00D4714C" w:rsidTr="00427B34">
        <w:tc>
          <w:tcPr>
            <w:tcW w:w="3080" w:type="dxa"/>
            <w:tcBorders>
              <w:top w:val="dashed" w:sz="4" w:space="0" w:color="000000"/>
              <w:left w:val="single" w:sz="4" w:space="0" w:color="000000"/>
            </w:tcBorders>
          </w:tcPr>
          <w:p w:rsidR="00D4714C" w:rsidRPr="00D4714C" w:rsidRDefault="00D4714C" w:rsidP="00D4714C">
            <w:pPr>
              <w:spacing w:beforeLines="50" w:before="120" w:afterLines="50" w:after="120"/>
              <w:contextualSpacing w:val="0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可水洗床墊</w:t>
            </w:r>
            <w:r>
              <w:rPr>
                <w:rFonts w:ascii="華康細圓體(P)" w:eastAsia="華康細圓體(P)" w:hAnsi="華康細圓體(P)" w:cs="標楷體" w:hint="eastAsia"/>
              </w:rPr>
              <w:br/>
            </w:r>
            <w:r w:rsidRPr="00D4714C">
              <w:rPr>
                <w:rFonts w:ascii="華康細圓體(P)" w:eastAsia="華康細圓體(P)" w:hAnsi="華康細圓體(P)" w:cs="標楷體"/>
              </w:rPr>
              <w:t>(需搭配電動病床一同租借)</w:t>
            </w:r>
          </w:p>
        </w:tc>
        <w:tc>
          <w:tcPr>
            <w:tcW w:w="1220" w:type="dxa"/>
            <w:tcBorders>
              <w:top w:val="dashed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300</w:t>
            </w:r>
          </w:p>
        </w:tc>
        <w:tc>
          <w:tcPr>
            <w:tcW w:w="1322" w:type="dxa"/>
            <w:tcBorders>
              <w:top w:val="dashed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0</w:t>
            </w:r>
          </w:p>
        </w:tc>
        <w:tc>
          <w:tcPr>
            <w:tcW w:w="1322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300</w:t>
            </w:r>
          </w:p>
        </w:tc>
        <w:tc>
          <w:tcPr>
            <w:tcW w:w="1322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14C" w:rsidRPr="00D4714C" w:rsidRDefault="00427B34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>
              <w:rPr>
                <w:rFonts w:ascii="華康細圓體(P)" w:eastAsia="華康細圓體(P)" w:hAnsi="華康細圓體(P)" w:cs="標楷體" w:hint="eastAsia"/>
              </w:rPr>
              <w:t>0</w:t>
            </w:r>
          </w:p>
        </w:tc>
        <w:tc>
          <w:tcPr>
            <w:tcW w:w="2752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D4714C" w:rsidRPr="00D4714C" w:rsidRDefault="00D4714C">
            <w:pPr>
              <w:contextualSpacing w:val="0"/>
              <w:rPr>
                <w:rFonts w:ascii="華康細圓體(P)" w:eastAsia="華康細圓體(P)" w:hAnsi="華康細圓體(P)" w:cs="標楷體"/>
              </w:rPr>
            </w:pPr>
          </w:p>
        </w:tc>
      </w:tr>
      <w:tr w:rsidR="00D4714C" w:rsidTr="00427B34">
        <w:tc>
          <w:tcPr>
            <w:tcW w:w="3080" w:type="dxa"/>
            <w:tcBorders>
              <w:left w:val="single" w:sz="4" w:space="0" w:color="000000"/>
            </w:tcBorders>
          </w:tcPr>
          <w:p w:rsidR="00D4714C" w:rsidRPr="00D4714C" w:rsidRDefault="00D4714C" w:rsidP="00D4714C">
            <w:pPr>
              <w:spacing w:beforeLines="50" w:before="120" w:afterLines="50" w:after="120"/>
              <w:contextualSpacing w:val="0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脂肪床墊</w:t>
            </w:r>
          </w:p>
        </w:tc>
        <w:tc>
          <w:tcPr>
            <w:tcW w:w="1220" w:type="dxa"/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2,650</w:t>
            </w:r>
          </w:p>
        </w:tc>
        <w:tc>
          <w:tcPr>
            <w:tcW w:w="1322" w:type="dxa"/>
            <w:tcBorders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5,000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2,100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5,000</w:t>
            </w:r>
          </w:p>
        </w:tc>
        <w:tc>
          <w:tcPr>
            <w:tcW w:w="2752" w:type="dxa"/>
            <w:tcBorders>
              <w:left w:val="single" w:sz="4" w:space="0" w:color="000000"/>
              <w:right w:val="single" w:sz="4" w:space="0" w:color="000000"/>
            </w:tcBorders>
          </w:tcPr>
          <w:p w:rsidR="00D4714C" w:rsidRPr="00D4714C" w:rsidRDefault="00D4714C">
            <w:pPr>
              <w:contextualSpacing w:val="0"/>
              <w:rPr>
                <w:rFonts w:ascii="華康細圓體(P)" w:eastAsia="華康細圓體(P)" w:hAnsi="華康細圓體(P)" w:cs="標楷體"/>
              </w:rPr>
            </w:pPr>
          </w:p>
        </w:tc>
      </w:tr>
      <w:tr w:rsidR="00D4714C" w:rsidTr="00427B34">
        <w:tc>
          <w:tcPr>
            <w:tcW w:w="3080" w:type="dxa"/>
            <w:tcBorders>
              <w:left w:val="single" w:sz="4" w:space="0" w:color="000000"/>
            </w:tcBorders>
          </w:tcPr>
          <w:p w:rsidR="00D4714C" w:rsidRPr="00D4714C" w:rsidRDefault="00D4714C" w:rsidP="00D4714C">
            <w:pPr>
              <w:spacing w:beforeLines="50" w:before="120" w:afterLines="50" w:after="120"/>
              <w:contextualSpacing w:val="0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氣墊床</w:t>
            </w:r>
          </w:p>
        </w:tc>
        <w:tc>
          <w:tcPr>
            <w:tcW w:w="1220" w:type="dxa"/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1,600</w:t>
            </w:r>
          </w:p>
        </w:tc>
        <w:tc>
          <w:tcPr>
            <w:tcW w:w="1322" w:type="dxa"/>
            <w:tcBorders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3,000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1,300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3,000</w:t>
            </w:r>
          </w:p>
        </w:tc>
        <w:tc>
          <w:tcPr>
            <w:tcW w:w="2752" w:type="dxa"/>
            <w:tcBorders>
              <w:left w:val="single" w:sz="4" w:space="0" w:color="000000"/>
              <w:right w:val="single" w:sz="4" w:space="0" w:color="000000"/>
            </w:tcBorders>
          </w:tcPr>
          <w:p w:rsidR="00D4714C" w:rsidRPr="00D4714C" w:rsidRDefault="00D4714C">
            <w:pPr>
              <w:contextualSpacing w:val="0"/>
              <w:rPr>
                <w:rFonts w:ascii="華康細圓體(P)" w:eastAsia="華康細圓體(P)" w:hAnsi="華康細圓體(P)" w:cs="標楷體"/>
              </w:rPr>
            </w:pPr>
          </w:p>
        </w:tc>
      </w:tr>
      <w:tr w:rsidR="00D4714C" w:rsidTr="00427B34">
        <w:tc>
          <w:tcPr>
            <w:tcW w:w="3080" w:type="dxa"/>
            <w:tcBorders>
              <w:left w:val="single" w:sz="4" w:space="0" w:color="000000"/>
            </w:tcBorders>
          </w:tcPr>
          <w:p w:rsidR="00D4714C" w:rsidRPr="00D4714C" w:rsidRDefault="00D4714C" w:rsidP="00D4714C">
            <w:pPr>
              <w:spacing w:beforeLines="50" w:before="120" w:afterLines="50" w:after="120"/>
              <w:contextualSpacing w:val="0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特製輪椅</w:t>
            </w:r>
            <w:r>
              <w:rPr>
                <w:rFonts w:ascii="華康細圓體(P)" w:eastAsia="華康細圓體(P)" w:hAnsi="華康細圓體(P)" w:cs="標楷體" w:hint="eastAsia"/>
              </w:rPr>
              <w:br/>
            </w:r>
            <w:r w:rsidRPr="00D4714C">
              <w:rPr>
                <w:rFonts w:ascii="華康細圓體(P)" w:eastAsia="華康細圓體(P)" w:hAnsi="華康細圓體(P)" w:cs="標楷體"/>
              </w:rPr>
              <w:t>(</w:t>
            </w:r>
            <w:proofErr w:type="gramStart"/>
            <w:r w:rsidRPr="00D4714C">
              <w:rPr>
                <w:rFonts w:ascii="華康細圓體(P)" w:eastAsia="華康細圓體(P)" w:hAnsi="華康細圓體(P)" w:cs="標楷體"/>
              </w:rPr>
              <w:t>可躺、</w:t>
            </w:r>
            <w:proofErr w:type="gramEnd"/>
            <w:r w:rsidRPr="00D4714C">
              <w:rPr>
                <w:rFonts w:ascii="華康細圓體(P)" w:eastAsia="華康細圓體(P)" w:hAnsi="華康細圓體(P)" w:cs="標楷體"/>
              </w:rPr>
              <w:t>可空中傾倒)</w:t>
            </w:r>
          </w:p>
        </w:tc>
        <w:tc>
          <w:tcPr>
            <w:tcW w:w="1220" w:type="dxa"/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1,600</w:t>
            </w:r>
          </w:p>
        </w:tc>
        <w:tc>
          <w:tcPr>
            <w:tcW w:w="1322" w:type="dxa"/>
            <w:tcBorders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3,000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1,300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3,000</w:t>
            </w:r>
          </w:p>
        </w:tc>
        <w:tc>
          <w:tcPr>
            <w:tcW w:w="2752" w:type="dxa"/>
            <w:tcBorders>
              <w:left w:val="single" w:sz="4" w:space="0" w:color="000000"/>
              <w:right w:val="single" w:sz="4" w:space="0" w:color="000000"/>
            </w:tcBorders>
          </w:tcPr>
          <w:p w:rsidR="00D4714C" w:rsidRPr="00D4714C" w:rsidRDefault="00D4714C">
            <w:pPr>
              <w:contextualSpacing w:val="0"/>
              <w:rPr>
                <w:rFonts w:ascii="華康細圓體(P)" w:eastAsia="華康細圓體(P)" w:hAnsi="華康細圓體(P)" w:cs="標楷體"/>
              </w:rPr>
            </w:pPr>
          </w:p>
        </w:tc>
      </w:tr>
      <w:tr w:rsidR="00D4714C" w:rsidTr="00427B34">
        <w:tc>
          <w:tcPr>
            <w:tcW w:w="3080" w:type="dxa"/>
            <w:tcBorders>
              <w:left w:val="single" w:sz="4" w:space="0" w:color="000000"/>
            </w:tcBorders>
          </w:tcPr>
          <w:p w:rsidR="00D4714C" w:rsidRPr="00D4714C" w:rsidRDefault="00D4714C" w:rsidP="00D4714C">
            <w:pPr>
              <w:spacing w:beforeLines="50" w:before="120" w:afterLines="50" w:after="120"/>
              <w:contextualSpacing w:val="0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骨科輪椅</w:t>
            </w:r>
          </w:p>
        </w:tc>
        <w:tc>
          <w:tcPr>
            <w:tcW w:w="1220" w:type="dxa"/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1,100</w:t>
            </w:r>
          </w:p>
        </w:tc>
        <w:tc>
          <w:tcPr>
            <w:tcW w:w="1322" w:type="dxa"/>
            <w:tcBorders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2,000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950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2,000</w:t>
            </w:r>
          </w:p>
        </w:tc>
        <w:tc>
          <w:tcPr>
            <w:tcW w:w="2752" w:type="dxa"/>
            <w:tcBorders>
              <w:left w:val="single" w:sz="4" w:space="0" w:color="000000"/>
              <w:right w:val="single" w:sz="4" w:space="0" w:color="000000"/>
            </w:tcBorders>
          </w:tcPr>
          <w:p w:rsidR="00D4714C" w:rsidRPr="00D4714C" w:rsidRDefault="00D4714C">
            <w:pPr>
              <w:contextualSpacing w:val="0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載重達150公斤，有16吋、18吋</w:t>
            </w:r>
            <w:proofErr w:type="gramStart"/>
            <w:r w:rsidRPr="00D4714C">
              <w:rPr>
                <w:rFonts w:ascii="華康細圓體(P)" w:eastAsia="華康細圓體(P)" w:hAnsi="華康細圓體(P)" w:cs="標楷體"/>
              </w:rPr>
              <w:t>兩種座寬</w:t>
            </w:r>
            <w:proofErr w:type="gramEnd"/>
          </w:p>
        </w:tc>
      </w:tr>
      <w:tr w:rsidR="00D4714C" w:rsidTr="00427B34">
        <w:tc>
          <w:tcPr>
            <w:tcW w:w="3080" w:type="dxa"/>
            <w:tcBorders>
              <w:left w:val="single" w:sz="4" w:space="0" w:color="000000"/>
            </w:tcBorders>
          </w:tcPr>
          <w:p w:rsidR="00D4714C" w:rsidRPr="00D4714C" w:rsidRDefault="00D4714C" w:rsidP="00D4714C">
            <w:pPr>
              <w:spacing w:beforeLines="50" w:before="120"/>
              <w:contextualSpacing w:val="0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扶手</w:t>
            </w:r>
            <w:proofErr w:type="gramStart"/>
            <w:r w:rsidRPr="00D4714C">
              <w:rPr>
                <w:rFonts w:ascii="華康細圓體(P)" w:eastAsia="華康細圓體(P)" w:hAnsi="華康細圓體(P)" w:cs="標楷體"/>
              </w:rPr>
              <w:t>腳靠可拆</w:t>
            </w:r>
            <w:proofErr w:type="gramEnd"/>
            <w:r w:rsidRPr="00D4714C">
              <w:rPr>
                <w:rFonts w:ascii="華康細圓體(P)" w:eastAsia="華康細圓體(P)" w:hAnsi="華康細圓體(P)" w:cs="標楷體"/>
              </w:rPr>
              <w:t>輪椅</w:t>
            </w:r>
          </w:p>
        </w:tc>
        <w:tc>
          <w:tcPr>
            <w:tcW w:w="1220" w:type="dxa"/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1,100</w:t>
            </w:r>
          </w:p>
        </w:tc>
        <w:tc>
          <w:tcPr>
            <w:tcW w:w="1322" w:type="dxa"/>
            <w:tcBorders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2,000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950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2,000</w:t>
            </w:r>
          </w:p>
        </w:tc>
        <w:tc>
          <w:tcPr>
            <w:tcW w:w="2752" w:type="dxa"/>
            <w:tcBorders>
              <w:left w:val="single" w:sz="4" w:space="0" w:color="000000"/>
              <w:right w:val="single" w:sz="4" w:space="0" w:color="000000"/>
            </w:tcBorders>
          </w:tcPr>
          <w:p w:rsidR="00D4714C" w:rsidRPr="00D4714C" w:rsidRDefault="00D4714C">
            <w:pPr>
              <w:contextualSpacing w:val="0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載重達150公斤，有16吋、18吋</w:t>
            </w:r>
            <w:proofErr w:type="gramStart"/>
            <w:r w:rsidRPr="00D4714C">
              <w:rPr>
                <w:rFonts w:ascii="華康細圓體(P)" w:eastAsia="華康細圓體(P)" w:hAnsi="華康細圓體(P)" w:cs="標楷體"/>
              </w:rPr>
              <w:t>兩種座寬</w:t>
            </w:r>
            <w:proofErr w:type="gramEnd"/>
          </w:p>
        </w:tc>
      </w:tr>
      <w:tr w:rsidR="00D4714C" w:rsidTr="00427B34">
        <w:tc>
          <w:tcPr>
            <w:tcW w:w="3080" w:type="dxa"/>
            <w:tcBorders>
              <w:left w:val="single" w:sz="4" w:space="0" w:color="000000"/>
            </w:tcBorders>
          </w:tcPr>
          <w:p w:rsidR="00D4714C" w:rsidRPr="00D4714C" w:rsidRDefault="00D4714C" w:rsidP="00427B34">
            <w:pPr>
              <w:spacing w:beforeLines="50" w:before="120" w:afterLines="50" w:after="120"/>
              <w:contextualSpacing w:val="0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高</w:t>
            </w:r>
            <w:proofErr w:type="gramStart"/>
            <w:r w:rsidRPr="00D4714C">
              <w:rPr>
                <w:rFonts w:ascii="華康細圓體(P)" w:eastAsia="華康細圓體(P)" w:hAnsi="華康細圓體(P)" w:cs="標楷體"/>
              </w:rPr>
              <w:t>背可躺式</w:t>
            </w:r>
            <w:proofErr w:type="gramEnd"/>
            <w:r w:rsidRPr="00D4714C">
              <w:rPr>
                <w:rFonts w:ascii="華康細圓體(P)" w:eastAsia="華康細圓體(P)" w:hAnsi="華康細圓體(P)" w:cs="標楷體"/>
              </w:rPr>
              <w:t>洗澡椅</w:t>
            </w:r>
          </w:p>
        </w:tc>
        <w:tc>
          <w:tcPr>
            <w:tcW w:w="1220" w:type="dxa"/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1,600</w:t>
            </w:r>
          </w:p>
        </w:tc>
        <w:tc>
          <w:tcPr>
            <w:tcW w:w="1322" w:type="dxa"/>
            <w:tcBorders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3,000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1,300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3,000</w:t>
            </w:r>
          </w:p>
        </w:tc>
        <w:tc>
          <w:tcPr>
            <w:tcW w:w="2752" w:type="dxa"/>
            <w:tcBorders>
              <w:left w:val="single" w:sz="4" w:space="0" w:color="000000"/>
              <w:right w:val="single" w:sz="4" w:space="0" w:color="000000"/>
            </w:tcBorders>
          </w:tcPr>
          <w:p w:rsidR="00D4714C" w:rsidRPr="00D4714C" w:rsidRDefault="00D4714C">
            <w:pPr>
              <w:contextualSpacing w:val="0"/>
              <w:rPr>
                <w:rFonts w:ascii="華康細圓體(P)" w:eastAsia="華康細圓體(P)" w:hAnsi="華康細圓體(P)" w:cs="標楷體"/>
              </w:rPr>
            </w:pPr>
          </w:p>
        </w:tc>
      </w:tr>
      <w:tr w:rsidR="00D4714C" w:rsidTr="00427B34">
        <w:tc>
          <w:tcPr>
            <w:tcW w:w="3080" w:type="dxa"/>
            <w:tcBorders>
              <w:left w:val="single" w:sz="4" w:space="0" w:color="000000"/>
            </w:tcBorders>
          </w:tcPr>
          <w:p w:rsidR="00D4714C" w:rsidRPr="00D4714C" w:rsidRDefault="00D4714C" w:rsidP="00427B34">
            <w:pPr>
              <w:spacing w:beforeLines="50" w:before="120"/>
              <w:contextualSpacing w:val="0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軌道式移位機</w:t>
            </w:r>
          </w:p>
        </w:tc>
        <w:tc>
          <w:tcPr>
            <w:tcW w:w="1220" w:type="dxa"/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2,650</w:t>
            </w:r>
          </w:p>
        </w:tc>
        <w:tc>
          <w:tcPr>
            <w:tcW w:w="1322" w:type="dxa"/>
            <w:tcBorders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5,000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2,100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14C" w:rsidRPr="00D4714C" w:rsidRDefault="00D4714C">
            <w:pPr>
              <w:contextualSpacing w:val="0"/>
              <w:jc w:val="right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5,000</w:t>
            </w:r>
          </w:p>
        </w:tc>
        <w:tc>
          <w:tcPr>
            <w:tcW w:w="2752" w:type="dxa"/>
            <w:tcBorders>
              <w:left w:val="single" w:sz="4" w:space="0" w:color="000000"/>
              <w:right w:val="single" w:sz="4" w:space="0" w:color="000000"/>
            </w:tcBorders>
          </w:tcPr>
          <w:p w:rsidR="00D4714C" w:rsidRPr="00D4714C" w:rsidRDefault="00D4714C" w:rsidP="00427B34">
            <w:pPr>
              <w:contextualSpacing w:val="0"/>
              <w:rPr>
                <w:rFonts w:ascii="華康細圓體(P)" w:eastAsia="華康細圓體(P)" w:hAnsi="華康細圓體(P)" w:cs="標楷體"/>
              </w:rPr>
            </w:pPr>
            <w:r w:rsidRPr="00D4714C">
              <w:rPr>
                <w:rFonts w:ascii="華康細圓體(P)" w:eastAsia="華康細圓體(P)" w:hAnsi="華康細圓體(P)" w:cs="標楷體"/>
              </w:rPr>
              <w:t>因有施工的需求，</w:t>
            </w:r>
            <w:r w:rsidR="00427B34" w:rsidRPr="00427B34">
              <w:rPr>
                <w:rFonts w:ascii="華康細圓體(P)" w:eastAsia="華康細圓體(P)" w:hAnsi="華康細圓體(P)" w:cs="標楷體" w:hint="eastAsia"/>
              </w:rPr>
              <w:t>意者請</w:t>
            </w:r>
            <w:proofErr w:type="gramStart"/>
            <w:r w:rsidR="00427B34" w:rsidRPr="00427B34">
              <w:rPr>
                <w:rFonts w:ascii="華康細圓體(P)" w:eastAsia="華康細圓體(P)" w:hAnsi="華康細圓體(P)" w:cs="標楷體" w:hint="eastAsia"/>
              </w:rPr>
              <w:t>逕</w:t>
            </w:r>
            <w:proofErr w:type="gramEnd"/>
            <w:r w:rsidR="00427B34" w:rsidRPr="00427B34">
              <w:rPr>
                <w:rFonts w:ascii="華康細圓體(P)" w:eastAsia="華康細圓體(P)" w:hAnsi="華康細圓體(P)" w:cs="標楷體" w:hint="eastAsia"/>
              </w:rPr>
              <w:t>洽</w:t>
            </w:r>
            <w:proofErr w:type="gramStart"/>
            <w:r w:rsidR="00427B34" w:rsidRPr="00427B34">
              <w:rPr>
                <w:rFonts w:ascii="華康細圓體(P)" w:eastAsia="華康細圓體(P)" w:hAnsi="華康細圓體(P)" w:cs="標楷體" w:hint="eastAsia"/>
              </w:rPr>
              <w:t>第一輔</w:t>
            </w:r>
            <w:proofErr w:type="gramEnd"/>
            <w:r w:rsidR="00427B34" w:rsidRPr="00427B34">
              <w:rPr>
                <w:rFonts w:ascii="華康細圓體(P)" w:eastAsia="華康細圓體(P)" w:hAnsi="華康細圓體(P)" w:cs="標楷體" w:hint="eastAsia"/>
              </w:rPr>
              <w:t>具中心</w:t>
            </w:r>
          </w:p>
        </w:tc>
      </w:tr>
      <w:tr w:rsidR="00D4714C" w:rsidTr="00427B34"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</w:tcPr>
          <w:p w:rsidR="00D4714C" w:rsidRPr="00427B34" w:rsidRDefault="00D4714C" w:rsidP="00D4714C">
            <w:pPr>
              <w:spacing w:beforeLines="50" w:before="120" w:afterLines="50" w:after="120"/>
              <w:contextualSpacing w:val="0"/>
              <w:rPr>
                <w:rFonts w:ascii="華康細圓體(P)" w:eastAsia="華康細圓體(P)" w:hAnsi="華康細圓體(P)" w:cs="標楷體"/>
              </w:rPr>
            </w:pPr>
            <w:r w:rsidRPr="00427B34">
              <w:rPr>
                <w:rFonts w:ascii="華康細圓體(P)" w:eastAsia="華康細圓體(P)" w:hAnsi="華康細圓體(P)" w:cs="標楷體"/>
              </w:rPr>
              <w:t>信望</w:t>
            </w:r>
            <w:proofErr w:type="gramStart"/>
            <w:r w:rsidRPr="00427B34">
              <w:rPr>
                <w:rFonts w:ascii="華康細圓體(P)" w:eastAsia="華康細圓體(P)" w:hAnsi="華康細圓體(P)" w:cs="標楷體"/>
              </w:rPr>
              <w:t>愛復健機</w:t>
            </w:r>
            <w:proofErr w:type="gramEnd"/>
          </w:p>
        </w:tc>
        <w:tc>
          <w:tcPr>
            <w:tcW w:w="7938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D4714C" w:rsidRPr="00D4714C" w:rsidRDefault="00D4714C" w:rsidP="00D4714C">
            <w:pPr>
              <w:spacing w:beforeLines="50" w:before="120" w:afterLines="50" w:after="120"/>
              <w:contextualSpacing w:val="0"/>
              <w:jc w:val="center"/>
              <w:rPr>
                <w:rFonts w:ascii="華康細圓體(P)" w:eastAsia="華康細圓體(P)" w:hAnsi="華康細圓體(P)" w:cs="標楷體"/>
              </w:rPr>
            </w:pPr>
            <w:proofErr w:type="gramStart"/>
            <w:r w:rsidRPr="00D4714C">
              <w:rPr>
                <w:rFonts w:ascii="華康細圓體(P)" w:eastAsia="華康細圓體(P)" w:hAnsi="華康細圓體(P)" w:cs="標楷體" w:hint="eastAsia"/>
              </w:rPr>
              <w:t>採</w:t>
            </w:r>
            <w:proofErr w:type="gramEnd"/>
            <w:r w:rsidRPr="00D4714C">
              <w:rPr>
                <w:rFonts w:ascii="華康細圓體(P)" w:eastAsia="華康細圓體(P)" w:hAnsi="華康細圓體(P)" w:cs="標楷體" w:hint="eastAsia"/>
              </w:rPr>
              <w:t>租轉送，</w:t>
            </w:r>
            <w:r w:rsidR="00427B34">
              <w:rPr>
                <w:rFonts w:ascii="華康細圓體(P)" w:eastAsia="華康細圓體(P)" w:hAnsi="華康細圓體(P)" w:cs="標楷體" w:hint="eastAsia"/>
              </w:rPr>
              <w:t>意者請</w:t>
            </w:r>
            <w:proofErr w:type="gramStart"/>
            <w:r w:rsidR="00427B34">
              <w:rPr>
                <w:rFonts w:ascii="華康細圓體(P)" w:eastAsia="華康細圓體(P)" w:hAnsi="華康細圓體(P)" w:cs="標楷體" w:hint="eastAsia"/>
              </w:rPr>
              <w:t>逕</w:t>
            </w:r>
            <w:proofErr w:type="gramEnd"/>
            <w:r w:rsidR="00427B34">
              <w:rPr>
                <w:rFonts w:ascii="華康細圓體(P)" w:eastAsia="華康細圓體(P)" w:hAnsi="華康細圓體(P)" w:cs="標楷體" w:hint="eastAsia"/>
              </w:rPr>
              <w:t>洽</w:t>
            </w:r>
            <w:proofErr w:type="gramStart"/>
            <w:r w:rsidR="00427B34">
              <w:rPr>
                <w:rFonts w:ascii="華康細圓體(P)" w:eastAsia="華康細圓體(P)" w:hAnsi="華康細圓體(P)" w:cs="標楷體" w:hint="eastAsia"/>
              </w:rPr>
              <w:t>第一輔</w:t>
            </w:r>
            <w:proofErr w:type="gramEnd"/>
            <w:r w:rsidR="00427B34">
              <w:rPr>
                <w:rFonts w:ascii="華康細圓體(P)" w:eastAsia="華康細圓體(P)" w:hAnsi="華康細圓體(P)" w:cs="標楷體" w:hint="eastAsia"/>
              </w:rPr>
              <w:t>具中心</w:t>
            </w:r>
          </w:p>
        </w:tc>
      </w:tr>
      <w:tr w:rsidR="00D4714C" w:rsidTr="00427B34"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</w:tcPr>
          <w:p w:rsidR="00D4714C" w:rsidRPr="00427B34" w:rsidRDefault="00D4714C" w:rsidP="00D4714C">
            <w:pPr>
              <w:spacing w:beforeLines="50" w:before="120" w:afterLines="50" w:after="120"/>
              <w:contextualSpacing w:val="0"/>
              <w:rPr>
                <w:rFonts w:ascii="華康細圓體(P)" w:eastAsia="華康細圓體(P)" w:hAnsi="華康細圓體(P)" w:cs="標楷體"/>
              </w:rPr>
            </w:pPr>
            <w:r w:rsidRPr="00427B34">
              <w:rPr>
                <w:rFonts w:ascii="華康細圓體(P)" w:eastAsia="華康細圓體(P)" w:hAnsi="華康細圓體(P)" w:cs="標楷體"/>
              </w:rPr>
              <w:t>一般</w:t>
            </w:r>
            <w:proofErr w:type="gramStart"/>
            <w:r w:rsidRPr="00427B34">
              <w:rPr>
                <w:rFonts w:ascii="華康細圓體(P)" w:eastAsia="華康細圓體(P)" w:hAnsi="華康細圓體(P)" w:cs="標楷體"/>
              </w:rPr>
              <w:t>型製氧機</w:t>
            </w:r>
            <w:proofErr w:type="gramEnd"/>
          </w:p>
        </w:tc>
        <w:tc>
          <w:tcPr>
            <w:tcW w:w="7938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D4714C" w:rsidRPr="00D4714C" w:rsidRDefault="00427B34" w:rsidP="00D4714C">
            <w:pPr>
              <w:spacing w:beforeLines="50" w:before="120" w:afterLines="50" w:after="120"/>
              <w:contextualSpacing w:val="0"/>
              <w:jc w:val="center"/>
              <w:rPr>
                <w:rFonts w:ascii="華康細圓體(P)" w:eastAsia="華康細圓體(P)" w:hAnsi="華康細圓體(P)" w:cs="標楷體"/>
              </w:rPr>
            </w:pPr>
            <w:proofErr w:type="gramStart"/>
            <w:r w:rsidRPr="00D4714C">
              <w:rPr>
                <w:rFonts w:ascii="華康細圓體(P)" w:eastAsia="華康細圓體(P)" w:hAnsi="華康細圓體(P)" w:cs="標楷體" w:hint="eastAsia"/>
              </w:rPr>
              <w:t>採</w:t>
            </w:r>
            <w:proofErr w:type="gramEnd"/>
            <w:r w:rsidRPr="00D4714C">
              <w:rPr>
                <w:rFonts w:ascii="華康細圓體(P)" w:eastAsia="華康細圓體(P)" w:hAnsi="華康細圓體(P)" w:cs="標楷體" w:hint="eastAsia"/>
              </w:rPr>
              <w:t>租轉送，</w:t>
            </w:r>
            <w:r>
              <w:rPr>
                <w:rFonts w:ascii="華康細圓體(P)" w:eastAsia="華康細圓體(P)" w:hAnsi="華康細圓體(P)" w:cs="標楷體" w:hint="eastAsia"/>
              </w:rPr>
              <w:t>意者請</w:t>
            </w:r>
            <w:proofErr w:type="gramStart"/>
            <w:r>
              <w:rPr>
                <w:rFonts w:ascii="華康細圓體(P)" w:eastAsia="華康細圓體(P)" w:hAnsi="華康細圓體(P)" w:cs="標楷體" w:hint="eastAsia"/>
              </w:rPr>
              <w:t>逕</w:t>
            </w:r>
            <w:proofErr w:type="gramEnd"/>
            <w:r>
              <w:rPr>
                <w:rFonts w:ascii="華康細圓體(P)" w:eastAsia="華康細圓體(P)" w:hAnsi="華康細圓體(P)" w:cs="標楷體" w:hint="eastAsia"/>
              </w:rPr>
              <w:t>洽</w:t>
            </w:r>
            <w:proofErr w:type="gramStart"/>
            <w:r>
              <w:rPr>
                <w:rFonts w:ascii="華康細圓體(P)" w:eastAsia="華康細圓體(P)" w:hAnsi="華康細圓體(P)" w:cs="標楷體" w:hint="eastAsia"/>
              </w:rPr>
              <w:t>第一輔</w:t>
            </w:r>
            <w:proofErr w:type="gramEnd"/>
            <w:r>
              <w:rPr>
                <w:rFonts w:ascii="華康細圓體(P)" w:eastAsia="華康細圓體(P)" w:hAnsi="華康細圓體(P)" w:cs="標楷體" w:hint="eastAsia"/>
              </w:rPr>
              <w:t>具中心</w:t>
            </w:r>
          </w:p>
        </w:tc>
      </w:tr>
    </w:tbl>
    <w:p w:rsidR="00175BBC" w:rsidRDefault="00175BBC">
      <w:pPr>
        <w:rPr>
          <w:rFonts w:ascii="標楷體" w:eastAsia="標楷體" w:hAnsi="標楷體" w:cs="標楷體"/>
        </w:rPr>
      </w:pPr>
    </w:p>
    <w:sectPr w:rsidR="00175BB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F8" w:rsidRDefault="001D15F8">
      <w:r>
        <w:separator/>
      </w:r>
    </w:p>
  </w:endnote>
  <w:endnote w:type="continuationSeparator" w:id="0">
    <w:p w:rsidR="001D15F8" w:rsidRDefault="001D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細圓體(P)">
    <w:panose1 w:val="020F0300000000000000"/>
    <w:charset w:val="88"/>
    <w:family w:val="swiss"/>
    <w:pitch w:val="variable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F8" w:rsidRDefault="001D15F8">
      <w:r>
        <w:separator/>
      </w:r>
    </w:p>
  </w:footnote>
  <w:footnote w:type="continuationSeparator" w:id="0">
    <w:p w:rsidR="001D15F8" w:rsidRDefault="001D1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61CE0"/>
    <w:multiLevelType w:val="multilevel"/>
    <w:tmpl w:val="0638F0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5BBC"/>
    <w:rsid w:val="00044A8F"/>
    <w:rsid w:val="000D5F91"/>
    <w:rsid w:val="00175BBC"/>
    <w:rsid w:val="001D15F8"/>
    <w:rsid w:val="00427B34"/>
    <w:rsid w:val="00D4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ambria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D47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71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7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71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ambria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D47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71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7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71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3FB0-858D-4C99-B30C-EB73C100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合宜輔具</dc:creator>
  <cp:lastModifiedBy>合宜輔具</cp:lastModifiedBy>
  <cp:revision>2</cp:revision>
  <cp:lastPrinted>2017-06-14T00:41:00Z</cp:lastPrinted>
  <dcterms:created xsi:type="dcterms:W3CDTF">2017-06-14T00:47:00Z</dcterms:created>
  <dcterms:modified xsi:type="dcterms:W3CDTF">2017-06-14T00:47:00Z</dcterms:modified>
</cp:coreProperties>
</file>